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755046" w:rsidP="00CC1FF0">
      <w:pPr>
        <w:jc w:val="center"/>
        <w:rPr>
          <w:b/>
          <w:sz w:val="36"/>
          <w:szCs w:val="36"/>
        </w:rPr>
      </w:pPr>
      <w:r w:rsidRPr="00755046">
        <w:rPr>
          <w:b/>
          <w:sz w:val="36"/>
          <w:szCs w:val="36"/>
        </w:rPr>
        <w:t>Наша отчетность приостановлена до вынесения решения комиссией. Как узнать дату заседания по нашему вопросу?</w:t>
      </w:r>
    </w:p>
    <w:p w:rsidR="00AB3832" w:rsidRDefault="00AB3832" w:rsidP="0050171B">
      <w:pPr>
        <w:spacing w:line="240" w:lineRule="auto"/>
        <w:rPr>
          <w:sz w:val="28"/>
        </w:rPr>
      </w:pPr>
    </w:p>
    <w:p w:rsidR="0050171B" w:rsidRDefault="00755046" w:rsidP="00AB3832">
      <w:pPr>
        <w:spacing w:line="360" w:lineRule="auto"/>
        <w:rPr>
          <w:rStyle w:val="a4"/>
          <w:color w:val="558335"/>
          <w:sz w:val="28"/>
          <w:u w:val="none"/>
        </w:rPr>
      </w:pPr>
      <w:r>
        <w:rPr>
          <w:sz w:val="28"/>
        </w:rPr>
        <w:t xml:space="preserve">Вся информация о работе Комиссий РКФ публикуется на платформе </w:t>
      </w:r>
      <w:hyperlink r:id="rId5" w:history="1">
        <w:proofErr w:type="gramStart"/>
        <w:r w:rsidRPr="0050171B">
          <w:rPr>
            <w:rStyle w:val="a4"/>
            <w:color w:val="558335"/>
            <w:sz w:val="28"/>
            <w:u w:val="none"/>
            <w:lang w:val="en-US"/>
          </w:rPr>
          <w:t>info</w:t>
        </w:r>
        <w:r w:rsidRPr="0050171B">
          <w:rPr>
            <w:rStyle w:val="a4"/>
            <w:color w:val="558335"/>
            <w:sz w:val="28"/>
            <w:u w:val="none"/>
          </w:rPr>
          <w:t>.</w:t>
        </w:r>
        <w:proofErr w:type="spellStart"/>
        <w:r w:rsidRPr="0050171B">
          <w:rPr>
            <w:rStyle w:val="a4"/>
            <w:color w:val="558335"/>
            <w:sz w:val="28"/>
            <w:u w:val="none"/>
            <w:lang w:val="en-US"/>
          </w:rPr>
          <w:t>rkf</w:t>
        </w:r>
        <w:proofErr w:type="spellEnd"/>
        <w:r w:rsidRPr="0050171B">
          <w:rPr>
            <w:rStyle w:val="a4"/>
            <w:color w:val="558335"/>
            <w:sz w:val="28"/>
            <w:u w:val="none"/>
          </w:rPr>
          <w:t>.</w:t>
        </w:r>
        <w:r w:rsidRPr="0050171B">
          <w:rPr>
            <w:rStyle w:val="a4"/>
            <w:color w:val="558335"/>
            <w:sz w:val="28"/>
            <w:u w:val="none"/>
            <w:lang w:val="en-US"/>
          </w:rPr>
          <w:t>online</w:t>
        </w:r>
        <w:proofErr w:type="gramEnd"/>
      </w:hyperlink>
      <w:r>
        <w:rPr>
          <w:rStyle w:val="a4"/>
          <w:color w:val="558335"/>
          <w:sz w:val="28"/>
          <w:u w:val="none"/>
        </w:rPr>
        <w:t>.</w:t>
      </w:r>
    </w:p>
    <w:p w:rsidR="00755046" w:rsidRDefault="00AB3832" w:rsidP="00AB3832">
      <w:pPr>
        <w:spacing w:line="360" w:lineRule="auto"/>
        <w:rPr>
          <w:sz w:val="28"/>
        </w:rPr>
      </w:pPr>
      <w:r>
        <w:rPr>
          <w:sz w:val="28"/>
        </w:rPr>
        <w:t>Расписание заседаний публикуется на странице соответствующей Комиссии, там же размещаются повестки заседаний и принятые решения. Необходимо самостоятельно отслеживать интересующую вас информацию.</w:t>
      </w:r>
    </w:p>
    <w:p w:rsidR="00AB3832" w:rsidRPr="002E190A" w:rsidRDefault="00AB3832" w:rsidP="00AB3832">
      <w:pPr>
        <w:spacing w:line="360" w:lineRule="auto"/>
        <w:rPr>
          <w:sz w:val="28"/>
        </w:rPr>
      </w:pPr>
      <w:r>
        <w:rPr>
          <w:sz w:val="28"/>
        </w:rPr>
        <w:t>По всем вопросам необходимо обращаться на электронный адрес, указанный в разделе «</w:t>
      </w:r>
      <w:r w:rsidRPr="00AB3832">
        <w:rPr>
          <w:color w:val="ED7D31" w:themeColor="accent2"/>
          <w:sz w:val="28"/>
        </w:rPr>
        <w:t>О комиссии</w:t>
      </w:r>
      <w:r>
        <w:rPr>
          <w:sz w:val="28"/>
        </w:rPr>
        <w:t>»</w:t>
      </w:r>
    </w:p>
    <w:p w:rsidR="0050171B" w:rsidRPr="00AB3832" w:rsidRDefault="00AB3832" w:rsidP="00AB3832">
      <w:pPr>
        <w:pStyle w:val="a3"/>
        <w:numPr>
          <w:ilvl w:val="0"/>
          <w:numId w:val="9"/>
        </w:numPr>
        <w:spacing w:line="360" w:lineRule="auto"/>
        <w:rPr>
          <w:rStyle w:val="a4"/>
          <w:color w:val="558335"/>
          <w:sz w:val="28"/>
          <w:u w:val="none"/>
        </w:rPr>
      </w:pPr>
      <w:r w:rsidRPr="00AB3832">
        <w:rPr>
          <w:rStyle w:val="a4"/>
          <w:color w:val="558335"/>
          <w:u w:val="none"/>
        </w:rPr>
        <w:fldChar w:fldCharType="begin"/>
      </w:r>
      <w:r w:rsidRPr="00AB3832">
        <w:rPr>
          <w:rStyle w:val="a4"/>
          <w:color w:val="558335"/>
          <w:u w:val="none"/>
        </w:rPr>
        <w:instrText xml:space="preserve"> HYPERLINK "https://info.rkf.online/cat/429" </w:instrText>
      </w:r>
      <w:r w:rsidRPr="00AB3832">
        <w:rPr>
          <w:rStyle w:val="a4"/>
          <w:color w:val="558335"/>
          <w:sz w:val="28"/>
          <w:u w:val="none"/>
        </w:rPr>
      </w:r>
      <w:r w:rsidRPr="00AB3832">
        <w:rPr>
          <w:rStyle w:val="a4"/>
          <w:color w:val="558335"/>
          <w:u w:val="none"/>
        </w:rPr>
        <w:fldChar w:fldCharType="separate"/>
      </w:r>
      <w:r w:rsidR="00755046" w:rsidRPr="00AB3832">
        <w:rPr>
          <w:rStyle w:val="a4"/>
          <w:color w:val="558335"/>
          <w:sz w:val="28"/>
          <w:u w:val="none"/>
        </w:rPr>
        <w:t xml:space="preserve">Комиссия по дрессировке и испытаниям рабочих качеств собак </w:t>
      </w:r>
      <w:r>
        <w:rPr>
          <w:rStyle w:val="a4"/>
          <w:color w:val="558335"/>
          <w:sz w:val="28"/>
          <w:u w:val="none"/>
        </w:rPr>
        <w:br/>
      </w:r>
      <w:r w:rsidR="00755046" w:rsidRPr="00AB3832">
        <w:rPr>
          <w:rStyle w:val="a4"/>
          <w:color w:val="558335"/>
          <w:sz w:val="28"/>
          <w:u w:val="none"/>
        </w:rPr>
        <w:t>(за исключением испытаний рабочих качеств охотничьих собак)</w:t>
      </w:r>
    </w:p>
    <w:p w:rsidR="00755046" w:rsidRPr="00AB3832" w:rsidRDefault="00AB3832" w:rsidP="00AB3832">
      <w:pPr>
        <w:pStyle w:val="a3"/>
        <w:numPr>
          <w:ilvl w:val="0"/>
          <w:numId w:val="9"/>
        </w:numPr>
        <w:spacing w:line="360" w:lineRule="auto"/>
        <w:rPr>
          <w:rStyle w:val="a4"/>
          <w:color w:val="558335"/>
          <w:sz w:val="28"/>
          <w:u w:val="none"/>
        </w:rPr>
      </w:pPr>
      <w:r w:rsidRPr="00AB3832">
        <w:rPr>
          <w:rStyle w:val="a4"/>
          <w:color w:val="558335"/>
          <w:sz w:val="28"/>
          <w:u w:val="none"/>
        </w:rPr>
        <w:fldChar w:fldCharType="end"/>
      </w:r>
      <w:hyperlink r:id="rId6" w:history="1">
        <w:r w:rsidRPr="00AB3832">
          <w:rPr>
            <w:rStyle w:val="a4"/>
            <w:color w:val="558335"/>
            <w:sz w:val="28"/>
            <w:u w:val="none"/>
          </w:rPr>
          <w:t>Комиссия РКФ по рабочим качествам охотничьих собак</w:t>
        </w:r>
      </w:hyperlink>
      <w:bookmarkStart w:id="0" w:name="_GoBack"/>
      <w:bookmarkEnd w:id="0"/>
    </w:p>
    <w:p w:rsidR="00AB3832" w:rsidRPr="002E190A" w:rsidRDefault="00AB3832">
      <w:pPr>
        <w:spacing w:line="360" w:lineRule="auto"/>
        <w:rPr>
          <w:sz w:val="28"/>
        </w:rPr>
      </w:pPr>
    </w:p>
    <w:sectPr w:rsidR="00AB3832" w:rsidRPr="002E190A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7E457EF"/>
    <w:multiLevelType w:val="hybridMultilevel"/>
    <w:tmpl w:val="92CC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51FDD"/>
    <w:multiLevelType w:val="hybridMultilevel"/>
    <w:tmpl w:val="DE2E055C"/>
    <w:lvl w:ilvl="0" w:tplc="AE08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FF554E4"/>
    <w:multiLevelType w:val="multilevel"/>
    <w:tmpl w:val="CA2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435"/>
    <w:rsid w:val="000A3524"/>
    <w:rsid w:val="000D3BA0"/>
    <w:rsid w:val="00193750"/>
    <w:rsid w:val="00194451"/>
    <w:rsid w:val="001B19F1"/>
    <w:rsid w:val="002717AD"/>
    <w:rsid w:val="002A4943"/>
    <w:rsid w:val="002E190A"/>
    <w:rsid w:val="00361F10"/>
    <w:rsid w:val="00395DD9"/>
    <w:rsid w:val="004507AF"/>
    <w:rsid w:val="004A1DFE"/>
    <w:rsid w:val="004C33AE"/>
    <w:rsid w:val="0050171B"/>
    <w:rsid w:val="00585F10"/>
    <w:rsid w:val="00630E07"/>
    <w:rsid w:val="00642791"/>
    <w:rsid w:val="006726B0"/>
    <w:rsid w:val="00681A57"/>
    <w:rsid w:val="006E6370"/>
    <w:rsid w:val="00755046"/>
    <w:rsid w:val="008061A6"/>
    <w:rsid w:val="008115E5"/>
    <w:rsid w:val="00841F8A"/>
    <w:rsid w:val="008B51C3"/>
    <w:rsid w:val="00914732"/>
    <w:rsid w:val="009672C2"/>
    <w:rsid w:val="0098647A"/>
    <w:rsid w:val="009A389E"/>
    <w:rsid w:val="009E257A"/>
    <w:rsid w:val="00A6224B"/>
    <w:rsid w:val="00A95667"/>
    <w:rsid w:val="00AA2B5E"/>
    <w:rsid w:val="00AB3832"/>
    <w:rsid w:val="00AE34F8"/>
    <w:rsid w:val="00B267C5"/>
    <w:rsid w:val="00BA3125"/>
    <w:rsid w:val="00BB362B"/>
    <w:rsid w:val="00BB3BD2"/>
    <w:rsid w:val="00C44827"/>
    <w:rsid w:val="00C57CBF"/>
    <w:rsid w:val="00CC1FF0"/>
    <w:rsid w:val="00CE5203"/>
    <w:rsid w:val="00D30FBF"/>
    <w:rsid w:val="00D50ECF"/>
    <w:rsid w:val="00E335DA"/>
    <w:rsid w:val="00EE0594"/>
    <w:rsid w:val="00F371E4"/>
    <w:rsid w:val="00F4407D"/>
    <w:rsid w:val="00F8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1314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9A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17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.rkf.online/cat/428" TargetMode="External"/><Relationship Id="rId5" Type="http://schemas.openxmlformats.org/officeDocument/2006/relationships/hyperlink" Target="https://info.rkf.on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2025-02-11T11:38:00Z</dcterms:created>
  <dcterms:modified xsi:type="dcterms:W3CDTF">2025-02-11T11:38:00Z</dcterms:modified>
</cp:coreProperties>
</file>